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064FA" w14:textId="2E1079CE" w:rsidR="002444B1" w:rsidRPr="00393053" w:rsidRDefault="002444B1" w:rsidP="002444B1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  <w:r w:rsidRPr="0039305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</w:rPr>
        <w:t>מערך שעור</w:t>
      </w:r>
      <w:r w:rsidR="008369D4" w:rsidRPr="0039305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</w:rPr>
        <w:t>- ל"ג בעומר</w:t>
      </w:r>
    </w:p>
    <w:p w14:paraId="398E850A" w14:textId="77777777" w:rsidR="002444B1" w:rsidRPr="00305801" w:rsidRDefault="002444B1" w:rsidP="002444B1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49870CBB" w14:textId="2A5E8D22" w:rsidR="002444B1" w:rsidRPr="00305801" w:rsidRDefault="002444B1" w:rsidP="002444B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tbl>
      <w:tblPr>
        <w:tblStyle w:val="a3"/>
        <w:bidiVisual/>
        <w:tblW w:w="8600" w:type="dxa"/>
        <w:tblLook w:val="01E0" w:firstRow="1" w:lastRow="1" w:firstColumn="1" w:lastColumn="1" w:noHBand="0" w:noVBand="0"/>
      </w:tblPr>
      <w:tblGrid>
        <w:gridCol w:w="950"/>
        <w:gridCol w:w="2126"/>
        <w:gridCol w:w="3828"/>
        <w:gridCol w:w="1696"/>
      </w:tblGrid>
      <w:tr w:rsidR="008369D4" w:rsidRPr="00305801" w14:paraId="2E02A9DF" w14:textId="77777777" w:rsidTr="008369D4">
        <w:trPr>
          <w:trHeight w:val="26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3BD9" w14:textId="77777777" w:rsidR="008369D4" w:rsidRPr="00305801" w:rsidRDefault="008369D4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זמן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CC78" w14:textId="77777777" w:rsidR="008369D4" w:rsidRPr="00305801" w:rsidRDefault="008369D4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יעד אופרטיבי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1339" w14:textId="77777777" w:rsidR="008369D4" w:rsidRPr="00305801" w:rsidRDefault="008369D4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פעילויות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66D1" w14:textId="77777777" w:rsidR="008369D4" w:rsidRPr="00305801" w:rsidRDefault="008369D4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עזרים</w:t>
            </w:r>
          </w:p>
        </w:tc>
      </w:tr>
      <w:tr w:rsidR="008369D4" w:rsidRPr="00305801" w14:paraId="47F39BEA" w14:textId="77777777" w:rsidTr="008369D4">
        <w:trPr>
          <w:trHeight w:val="524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73B" w14:textId="77777777" w:rsidR="008369D4" w:rsidRDefault="008369D4" w:rsidP="008369D4">
            <w:pPr>
              <w:jc w:val="left"/>
              <w:rPr>
                <w:rFonts w:cs="David"/>
                <w:sz w:val="24"/>
                <w:szCs w:val="24"/>
                <w:rtl/>
              </w:rPr>
            </w:pPr>
          </w:p>
          <w:p w14:paraId="0204DA84" w14:textId="7BE2DE20" w:rsidR="008369D4" w:rsidRPr="008369D4" w:rsidRDefault="008369D4" w:rsidP="008369D4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40-60 דק'</w:t>
            </w:r>
          </w:p>
          <w:p w14:paraId="0F3FAEEE" w14:textId="77777777" w:rsidR="008369D4" w:rsidRPr="00305801" w:rsidRDefault="008369D4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1926A40D" w14:textId="77777777" w:rsidR="008369D4" w:rsidRPr="00305801" w:rsidRDefault="008369D4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7A704B0E" w14:textId="77777777" w:rsidR="008369D4" w:rsidRPr="00305801" w:rsidRDefault="008369D4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40FC4B1A" w14:textId="77777777" w:rsidR="008369D4" w:rsidRPr="00305801" w:rsidRDefault="008369D4" w:rsidP="00FB368F">
            <w:pPr>
              <w:rPr>
                <w:rFonts w:cs="David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84E" w14:textId="77777777" w:rsidR="008369D4" w:rsidRDefault="008369D4" w:rsidP="008369D4">
            <w:pPr>
              <w:jc w:val="left"/>
              <w:rPr>
                <w:rFonts w:cs="David"/>
                <w:sz w:val="24"/>
                <w:szCs w:val="24"/>
                <w:rtl/>
              </w:rPr>
            </w:pPr>
          </w:p>
          <w:p w14:paraId="29D9F765" w14:textId="7CF69F0F" w:rsidR="008369D4" w:rsidRPr="008369D4" w:rsidRDefault="008369D4" w:rsidP="008369D4">
            <w:pPr>
              <w:jc w:val="left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התלמיד ילמד ביטויים בשפה העברית הקשורים במילה "אש".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951" w14:textId="2B4D4A77" w:rsidR="008369D4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801">
              <w:rPr>
                <w:rFonts w:cs="David" w:hint="cs"/>
                <w:b/>
                <w:bCs/>
                <w:sz w:val="24"/>
                <w:szCs w:val="24"/>
                <w:rtl/>
              </w:rPr>
              <w:t>פתיחה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: 15 דק'</w:t>
            </w:r>
          </w:p>
          <w:p w14:paraId="08910821" w14:textId="77777777" w:rsidR="008369D4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29F49417" w14:textId="6916583A" w:rsidR="008369D4" w:rsidRDefault="008369D4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נשמיע לתלמידים מספר שירים הכוללים בהם את המילה "אש" ונבקש מהם לנחש במה יעסוק השיעור.</w:t>
            </w:r>
          </w:p>
          <w:p w14:paraId="68E765FF" w14:textId="1040E898" w:rsidR="008369D4" w:rsidRDefault="008369D4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</w:p>
          <w:p w14:paraId="4839AF57" w14:textId="77777777" w:rsidR="008369D4" w:rsidRDefault="008369D4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לאחר שיתגלה נושא השיעור, נערוך סבב שמות ובמהלכו יגיד כל אחד מהתלמידים מילה הקשורה ל"אש". (ל"ג בעומר, חם, מדורה, מסוכן וכו'). </w:t>
            </w:r>
          </w:p>
          <w:p w14:paraId="2527BEF3" w14:textId="65A00DAE" w:rsidR="008369D4" w:rsidRPr="008369D4" w:rsidRDefault="008369D4" w:rsidP="00FB368F">
            <w:pPr>
              <w:jc w:val="left"/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  <w:r w:rsidRPr="008369D4">
              <w:rPr>
                <w:rFonts w:cs="David" w:hint="cs"/>
                <w:b/>
                <w:bCs/>
                <w:color w:val="FF0000"/>
                <w:sz w:val="24"/>
                <w:szCs w:val="24"/>
                <w:rtl/>
              </w:rPr>
              <w:t>לאחר הסבב ננהל שיח קצר ובו נסביר את ההקשר לל"ג בעומר, נסביר כי השיעור יעסוק בביטויים בעברית הקשורים באש, ולפני כן נסביר בעצם מהו ביטוי.</w:t>
            </w:r>
          </w:p>
          <w:p w14:paraId="2BAFB2F0" w14:textId="77777777" w:rsidR="008369D4" w:rsidRPr="00305801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0E705A96" w14:textId="1D85BCAF" w:rsidR="008369D4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801">
              <w:rPr>
                <w:rFonts w:cs="David" w:hint="cs"/>
                <w:b/>
                <w:bCs/>
                <w:sz w:val="24"/>
                <w:szCs w:val="24"/>
                <w:rtl/>
              </w:rPr>
              <w:t>גוף השיעור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: 20-30 דק'</w:t>
            </w:r>
          </w:p>
          <w:p w14:paraId="2EA44FAE" w14:textId="70919256" w:rsidR="008369D4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4AEDBB4E" w14:textId="77777777" w:rsidR="008369D4" w:rsidRDefault="008369D4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הפעילות מחולקת לשלושה חלקים:</w:t>
            </w:r>
          </w:p>
          <w:p w14:paraId="57218B24" w14:textId="0D352589" w:rsidR="008369D4" w:rsidRDefault="008369D4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8369D4">
              <w:rPr>
                <w:rFonts w:cs="David" w:hint="cs"/>
                <w:sz w:val="24"/>
                <w:szCs w:val="24"/>
                <w:u w:val="single"/>
                <w:rtl/>
              </w:rPr>
              <w:t>בחלק הראשון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נקרין משחק במצגת ובמהלכו כל תלמיד בתורו ימתח קו בין הביטוי בעברית לבין משמעותו (כמובן שמי שלא יהיה מסוגל פיזית למתוח קו, יענה מילולית). </w:t>
            </w:r>
          </w:p>
          <w:p w14:paraId="1BA7DC10" w14:textId="22133D40" w:rsidR="008369D4" w:rsidRDefault="008369D4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  <w:r w:rsidRPr="008369D4">
              <w:rPr>
                <w:rFonts w:cs="David" w:hint="cs"/>
                <w:sz w:val="24"/>
                <w:szCs w:val="24"/>
                <w:u w:val="single"/>
                <w:rtl/>
              </w:rPr>
              <w:t>בחלק השני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(ברמה קוגניטיבית נמוכה יותר) נציג לתלמידים משפט יומיומי ובתוכו מסתתר ביטוי, על התלמידים לבחור מבין התשובות הקיימות, מהו הפירוש המתאים למשפט.</w:t>
            </w:r>
          </w:p>
          <w:p w14:paraId="46A1D3FF" w14:textId="7DF0CB71" w:rsidR="008369D4" w:rsidRDefault="008369D4" w:rsidP="00393053">
            <w:pPr>
              <w:jc w:val="left"/>
              <w:rPr>
                <w:rFonts w:cs="David"/>
                <w:sz w:val="24"/>
                <w:szCs w:val="24"/>
                <w:rtl/>
              </w:rPr>
            </w:pPr>
            <w:r w:rsidRPr="008369D4">
              <w:rPr>
                <w:rFonts w:cs="David" w:hint="cs"/>
                <w:sz w:val="24"/>
                <w:szCs w:val="24"/>
                <w:u w:val="single"/>
                <w:rtl/>
              </w:rPr>
              <w:t>בחלק השלישי</w:t>
            </w:r>
            <w:r>
              <w:rPr>
                <w:rFonts w:cs="David" w:hint="cs"/>
                <w:sz w:val="24"/>
                <w:szCs w:val="24"/>
                <w:rtl/>
              </w:rPr>
              <w:t>, נקרין לתלמידים</w:t>
            </w:r>
            <w:r w:rsidR="00393053">
              <w:rPr>
                <w:rFonts w:cs="David" w:hint="cs"/>
                <w:sz w:val="24"/>
                <w:szCs w:val="24"/>
                <w:rtl/>
              </w:rPr>
              <w:t xml:space="preserve"> ציורים ובתוכם מסתתר ביטוי בעברית, ונבקש מהם לגלות מהו הביטוי.</w:t>
            </w:r>
          </w:p>
          <w:p w14:paraId="19B9A63D" w14:textId="3E1902BA" w:rsidR="00393053" w:rsidRPr="00393053" w:rsidRDefault="00393053" w:rsidP="00393053">
            <w:pPr>
              <w:jc w:val="left"/>
              <w:rPr>
                <w:rFonts w:cs="David"/>
                <w:b/>
                <w:bCs/>
                <w:color w:val="FF0000"/>
                <w:sz w:val="24"/>
                <w:szCs w:val="24"/>
                <w:rtl/>
              </w:rPr>
            </w:pPr>
            <w:r w:rsidRPr="00393053">
              <w:rPr>
                <w:rFonts w:cs="David" w:hint="cs"/>
                <w:b/>
                <w:bCs/>
                <w:color w:val="FF0000"/>
                <w:sz w:val="24"/>
                <w:szCs w:val="24"/>
                <w:rtl/>
              </w:rPr>
              <w:t>ברור לנו כי מדובר בנושא ברמה קוגניטיבית גבוהה יחסית, ולכן חילקנו את השיעור לשלושה חלקים כאשר כל אחד מהם ברמה קוגניטיבית גבוהה/נמוכה, ובהתאם נשתף את התלמידים המתאימים תוך תיווך מקסימלי, בכדי שכולם ירגישו חלק.</w:t>
            </w:r>
          </w:p>
          <w:p w14:paraId="494EB90D" w14:textId="77777777" w:rsidR="008369D4" w:rsidRPr="00305801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6C1E0947" w14:textId="77777777" w:rsidR="008369D4" w:rsidRPr="00305801" w:rsidRDefault="008369D4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5756D5AA" w14:textId="54896F95" w:rsidR="008369D4" w:rsidRDefault="008369D4" w:rsidP="00FB368F">
            <w:pPr>
              <w:jc w:val="left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305801">
              <w:rPr>
                <w:rFonts w:cs="David" w:hint="cs"/>
                <w:b/>
                <w:bCs/>
                <w:sz w:val="24"/>
                <w:szCs w:val="24"/>
                <w:rtl/>
              </w:rPr>
              <w:t>סיכום</w:t>
            </w:r>
            <w:r w:rsidR="00393053" w:rsidRPr="00393053">
              <w:rPr>
                <w:rFonts w:cs="David" w:hint="cs"/>
                <w:b/>
                <w:bCs/>
                <w:sz w:val="24"/>
                <w:szCs w:val="24"/>
                <w:rtl/>
              </w:rPr>
              <w:t>- 5 דק'</w:t>
            </w:r>
          </w:p>
          <w:p w14:paraId="378A77FA" w14:textId="56298B49" w:rsidR="00393053" w:rsidRDefault="00393053" w:rsidP="00FB368F">
            <w:pPr>
              <w:jc w:val="left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12D144B7" w14:textId="4C47EA35" w:rsidR="00393053" w:rsidRPr="00393053" w:rsidRDefault="00393053" w:rsidP="00FB368F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סיכום השיעור והביטויים שלמדנו, נבקש מהתלמידים שישתפו במשהו חדש שלמדנו/שלמדו.</w:t>
            </w:r>
          </w:p>
          <w:p w14:paraId="394FB1C0" w14:textId="77777777" w:rsidR="008369D4" w:rsidRPr="00305801" w:rsidRDefault="008369D4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4162E82B" w14:textId="77777777" w:rsidR="008369D4" w:rsidRPr="00305801" w:rsidRDefault="008369D4" w:rsidP="00FB368F">
            <w:pPr>
              <w:rPr>
                <w:rFonts w:cs="David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629" w14:textId="43F91B24" w:rsidR="008369D4" w:rsidRPr="008369D4" w:rsidRDefault="008369D4" w:rsidP="002D5C98">
            <w:pPr>
              <w:jc w:val="left"/>
              <w:rPr>
                <w:rFonts w:cs="David"/>
                <w:sz w:val="28"/>
                <w:szCs w:val="28"/>
              </w:rPr>
            </w:pPr>
            <w:r w:rsidRPr="008369D4">
              <w:rPr>
                <w:rFonts w:cs="David" w:hint="cs"/>
                <w:sz w:val="24"/>
                <w:szCs w:val="24"/>
                <w:rtl/>
              </w:rPr>
              <w:t>מצגת</w:t>
            </w:r>
          </w:p>
        </w:tc>
      </w:tr>
    </w:tbl>
    <w:p w14:paraId="67B1398C" w14:textId="77777777" w:rsidR="002444B1" w:rsidRPr="00305801" w:rsidRDefault="002444B1" w:rsidP="002444B1">
      <w:pPr>
        <w:spacing w:after="0" w:line="24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sectPr w:rsidR="002444B1" w:rsidRPr="00305801" w:rsidSect="00845D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2407"/>
    <w:multiLevelType w:val="hybridMultilevel"/>
    <w:tmpl w:val="5CE29C62"/>
    <w:lvl w:ilvl="0" w:tplc="CFC4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  <w:b/>
        <w:bCs/>
        <w:sz w:val="24"/>
        <w:szCs w:val="24"/>
      </w:rPr>
    </w:lvl>
    <w:lvl w:ilvl="1" w:tplc="93883578">
      <w:start w:val="1"/>
      <w:numFmt w:val="hebrew1"/>
      <w:lvlText w:val="%2."/>
      <w:lvlJc w:val="left"/>
      <w:pPr>
        <w:tabs>
          <w:tab w:val="num" w:pos="540"/>
        </w:tabs>
        <w:ind w:left="5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bCs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64DBE"/>
    <w:multiLevelType w:val="hybridMultilevel"/>
    <w:tmpl w:val="7DF811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B1"/>
    <w:rsid w:val="000054B8"/>
    <w:rsid w:val="000346C3"/>
    <w:rsid w:val="0004063C"/>
    <w:rsid w:val="000E777E"/>
    <w:rsid w:val="0010748C"/>
    <w:rsid w:val="00132A33"/>
    <w:rsid w:val="001377DC"/>
    <w:rsid w:val="00161C16"/>
    <w:rsid w:val="00162914"/>
    <w:rsid w:val="00165433"/>
    <w:rsid w:val="00195169"/>
    <w:rsid w:val="001A1F11"/>
    <w:rsid w:val="001D7A83"/>
    <w:rsid w:val="002444B1"/>
    <w:rsid w:val="0025258C"/>
    <w:rsid w:val="00264582"/>
    <w:rsid w:val="002A7B97"/>
    <w:rsid w:val="002B2250"/>
    <w:rsid w:val="002D5C98"/>
    <w:rsid w:val="00316903"/>
    <w:rsid w:val="00393053"/>
    <w:rsid w:val="003A04FA"/>
    <w:rsid w:val="00423765"/>
    <w:rsid w:val="00513D18"/>
    <w:rsid w:val="00531688"/>
    <w:rsid w:val="0054396C"/>
    <w:rsid w:val="00545FDF"/>
    <w:rsid w:val="00547AF3"/>
    <w:rsid w:val="005B1892"/>
    <w:rsid w:val="005D451F"/>
    <w:rsid w:val="005F5AD0"/>
    <w:rsid w:val="00643B4D"/>
    <w:rsid w:val="00660743"/>
    <w:rsid w:val="006E0F4F"/>
    <w:rsid w:val="006E1A1C"/>
    <w:rsid w:val="006F1E0E"/>
    <w:rsid w:val="00734D7D"/>
    <w:rsid w:val="00737F69"/>
    <w:rsid w:val="00824D8E"/>
    <w:rsid w:val="00832F5F"/>
    <w:rsid w:val="008369D4"/>
    <w:rsid w:val="00845D42"/>
    <w:rsid w:val="00890B32"/>
    <w:rsid w:val="00947119"/>
    <w:rsid w:val="00992F1D"/>
    <w:rsid w:val="00995142"/>
    <w:rsid w:val="009A2BCB"/>
    <w:rsid w:val="009A7DA5"/>
    <w:rsid w:val="009D5E1B"/>
    <w:rsid w:val="00A116C9"/>
    <w:rsid w:val="00A546D9"/>
    <w:rsid w:val="00A77ED6"/>
    <w:rsid w:val="00AF22E8"/>
    <w:rsid w:val="00B03063"/>
    <w:rsid w:val="00B23B2A"/>
    <w:rsid w:val="00B56BA1"/>
    <w:rsid w:val="00B60295"/>
    <w:rsid w:val="00BA4F29"/>
    <w:rsid w:val="00BC5DDD"/>
    <w:rsid w:val="00BD46E5"/>
    <w:rsid w:val="00BD7B6D"/>
    <w:rsid w:val="00C40BA6"/>
    <w:rsid w:val="00C65FC5"/>
    <w:rsid w:val="00C85E4D"/>
    <w:rsid w:val="00CD6542"/>
    <w:rsid w:val="00DE7637"/>
    <w:rsid w:val="00E21A63"/>
    <w:rsid w:val="00E648F7"/>
    <w:rsid w:val="00E7790B"/>
    <w:rsid w:val="00EA5BC2"/>
    <w:rsid w:val="00ED62E8"/>
    <w:rsid w:val="00F02B3F"/>
    <w:rsid w:val="00FD0F30"/>
    <w:rsid w:val="00FF14D0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A77A"/>
  <w15:docId w15:val="{8864BFFA-CE96-450B-85AF-CA74606F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4B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עמית רון</cp:lastModifiedBy>
  <cp:revision>2</cp:revision>
  <dcterms:created xsi:type="dcterms:W3CDTF">2020-05-03T12:59:00Z</dcterms:created>
  <dcterms:modified xsi:type="dcterms:W3CDTF">2020-05-03T12:59:00Z</dcterms:modified>
</cp:coreProperties>
</file>